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425A41" w14:textId="77777777" w:rsidR="00987CE1" w:rsidRDefault="00987CE1">
      <w:pPr>
        <w:pBdr>
          <w:top w:val="nil"/>
          <w:left w:val="nil"/>
          <w:bottom w:val="nil"/>
          <w:right w:val="nil"/>
          <w:between w:val="nil"/>
        </w:pBdr>
        <w:rPr>
          <w:rFonts w:ascii="Times New Roman" w:eastAsia="Times New Roman" w:hAnsi="Times New Roman" w:cs="Times New Roman"/>
          <w:color w:val="000000"/>
          <w:sz w:val="20"/>
          <w:szCs w:val="20"/>
        </w:rPr>
      </w:pPr>
    </w:p>
    <w:p w14:paraId="308D6E2B" w14:textId="77777777" w:rsidR="00987CE1" w:rsidRDefault="00000000">
      <w:pPr>
        <w:pBdr>
          <w:top w:val="nil"/>
          <w:left w:val="nil"/>
          <w:bottom w:val="nil"/>
          <w:right w:val="nil"/>
          <w:between w:val="nil"/>
        </w:pBdr>
        <w:rPr>
          <w:rFonts w:ascii="Times New Roman" w:eastAsia="Times New Roman" w:hAnsi="Times New Roman" w:cs="Times New Roman"/>
          <w:color w:val="000000"/>
          <w:sz w:val="20"/>
          <w:szCs w:val="20"/>
        </w:rPr>
      </w:pPr>
      <w:r>
        <w:rPr>
          <w:noProof/>
        </w:rPr>
        <mc:AlternateContent>
          <mc:Choice Requires="wpg">
            <w:drawing>
              <wp:anchor distT="0" distB="0" distL="114300" distR="114300" simplePos="0" relativeHeight="251658240" behindDoc="0" locked="0" layoutInCell="1" hidden="0" allowOverlap="1" wp14:anchorId="1054B76E" wp14:editId="1D0DA9C4">
                <wp:simplePos x="0" y="0"/>
                <wp:positionH relativeFrom="column">
                  <wp:posOffset>114300</wp:posOffset>
                </wp:positionH>
                <wp:positionV relativeFrom="paragraph">
                  <wp:posOffset>12700</wp:posOffset>
                </wp:positionV>
                <wp:extent cx="6515100" cy="1348607"/>
                <wp:effectExtent l="0" t="0" r="0" b="0"/>
                <wp:wrapNone/>
                <wp:docPr id="1757251862" name="Group 1757251862"/>
                <wp:cNvGraphicFramePr/>
                <a:graphic xmlns:a="http://schemas.openxmlformats.org/drawingml/2006/main">
                  <a:graphicData uri="http://schemas.microsoft.com/office/word/2010/wordprocessingGroup">
                    <wpg:wgp>
                      <wpg:cNvGrpSpPr/>
                      <wpg:grpSpPr>
                        <a:xfrm>
                          <a:off x="0" y="0"/>
                          <a:ext cx="6515100" cy="1348607"/>
                          <a:chOff x="2088450" y="3193400"/>
                          <a:chExt cx="6515100" cy="1173200"/>
                        </a:xfrm>
                      </wpg:grpSpPr>
                      <wpg:grpSp>
                        <wpg:cNvPr id="239545759" name="Group 239545759"/>
                        <wpg:cNvGrpSpPr/>
                        <wpg:grpSpPr>
                          <a:xfrm>
                            <a:off x="2088450" y="3193413"/>
                            <a:ext cx="6515100" cy="1173175"/>
                            <a:chOff x="2090650" y="3194525"/>
                            <a:chExt cx="6510700" cy="1170950"/>
                          </a:xfrm>
                        </wpg:grpSpPr>
                        <wps:wsp>
                          <wps:cNvPr id="39608398" name="Rectangle 39608398"/>
                          <wps:cNvSpPr/>
                          <wps:spPr>
                            <a:xfrm>
                              <a:off x="2090650" y="3194525"/>
                              <a:ext cx="6510700" cy="1170950"/>
                            </a:xfrm>
                            <a:prstGeom prst="rect">
                              <a:avLst/>
                            </a:prstGeom>
                            <a:noFill/>
                            <a:ln>
                              <a:noFill/>
                            </a:ln>
                          </wps:spPr>
                          <wps:txbx>
                            <w:txbxContent>
                              <w:p w14:paraId="781AA448" w14:textId="77777777" w:rsidR="00987CE1" w:rsidRDefault="00987CE1">
                                <w:pPr>
                                  <w:textDirection w:val="btLr"/>
                                </w:pPr>
                              </w:p>
                            </w:txbxContent>
                          </wps:txbx>
                          <wps:bodyPr spcFirstLastPara="1" wrap="square" lIns="91425" tIns="91425" rIns="91425" bIns="91425" anchor="ctr" anchorCtr="0">
                            <a:noAutofit/>
                          </wps:bodyPr>
                        </wps:wsp>
                        <wpg:grpSp>
                          <wpg:cNvPr id="1480585341" name="Group 1480585341"/>
                          <wpg:cNvGrpSpPr/>
                          <wpg:grpSpPr>
                            <a:xfrm>
                              <a:off x="2090673" y="3194530"/>
                              <a:ext cx="6510655" cy="1170940"/>
                              <a:chOff x="1347" y="1043"/>
                              <a:chExt cx="10253" cy="1844"/>
                            </a:xfrm>
                          </wpg:grpSpPr>
                          <wps:wsp>
                            <wps:cNvPr id="597563819" name="Rectangle 597563819"/>
                            <wps:cNvSpPr/>
                            <wps:spPr>
                              <a:xfrm>
                                <a:off x="1347" y="1043"/>
                                <a:ext cx="10250" cy="1825"/>
                              </a:xfrm>
                              <a:prstGeom prst="rect">
                                <a:avLst/>
                              </a:prstGeom>
                              <a:noFill/>
                              <a:ln>
                                <a:noFill/>
                              </a:ln>
                            </wps:spPr>
                            <wps:txbx>
                              <w:txbxContent>
                                <w:p w14:paraId="4F12DD3C" w14:textId="77777777" w:rsidR="00987CE1" w:rsidRDefault="00987CE1">
                                  <w:pPr>
                                    <w:textDirection w:val="btLr"/>
                                  </w:pPr>
                                </w:p>
                              </w:txbxContent>
                            </wps:txbx>
                            <wps:bodyPr spcFirstLastPara="1" wrap="square" lIns="91425" tIns="91425" rIns="91425" bIns="91425" anchor="ctr" anchorCtr="0">
                              <a:noAutofit/>
                            </wps:bodyPr>
                          </wps:wsp>
                          <wps:wsp>
                            <wps:cNvPr id="1959350267" name="Rectangle 1959350267"/>
                            <wps:cNvSpPr/>
                            <wps:spPr>
                              <a:xfrm>
                                <a:off x="1347" y="1043"/>
                                <a:ext cx="87" cy="58"/>
                              </a:xfrm>
                              <a:prstGeom prst="rect">
                                <a:avLst/>
                              </a:prstGeom>
                              <a:solidFill>
                                <a:srgbClr val="000000"/>
                              </a:solidFill>
                              <a:ln>
                                <a:noFill/>
                              </a:ln>
                            </wps:spPr>
                            <wps:txbx>
                              <w:txbxContent>
                                <w:p w14:paraId="16167D78" w14:textId="77777777" w:rsidR="00987CE1" w:rsidRDefault="00987CE1">
                                  <w:pPr>
                                    <w:textDirection w:val="btLr"/>
                                  </w:pPr>
                                </w:p>
                              </w:txbxContent>
                            </wps:txbx>
                            <wps:bodyPr spcFirstLastPara="1" wrap="square" lIns="91425" tIns="91425" rIns="91425" bIns="91425" anchor="ctr" anchorCtr="0">
                              <a:noAutofit/>
                            </wps:bodyPr>
                          </wps:wsp>
                          <wps:wsp>
                            <wps:cNvPr id="1149074291" name="Straight Arrow Connector 1149074291"/>
                            <wps:cNvCnPr/>
                            <wps:spPr>
                              <a:xfrm>
                                <a:off x="1433" y="1073"/>
                                <a:ext cx="10080" cy="0"/>
                              </a:xfrm>
                              <a:prstGeom prst="straightConnector1">
                                <a:avLst/>
                              </a:prstGeom>
                              <a:noFill/>
                              <a:ln w="36575" cap="flat" cmpd="sng">
                                <a:solidFill>
                                  <a:srgbClr val="000000"/>
                                </a:solidFill>
                                <a:prstDash val="solid"/>
                                <a:round/>
                                <a:headEnd type="none" w="sm" len="sm"/>
                                <a:tailEnd type="none" w="sm" len="sm"/>
                              </a:ln>
                            </wps:spPr>
                            <wps:bodyPr/>
                          </wps:wsp>
                          <wps:wsp>
                            <wps:cNvPr id="841051745" name="Straight Arrow Connector 841051745"/>
                            <wps:cNvCnPr/>
                            <wps:spPr>
                              <a:xfrm>
                                <a:off x="1433" y="1123"/>
                                <a:ext cx="10080" cy="0"/>
                              </a:xfrm>
                              <a:prstGeom prst="straightConnector1">
                                <a:avLst/>
                              </a:prstGeom>
                              <a:noFill/>
                              <a:ln w="9525" cap="flat" cmpd="sng">
                                <a:solidFill>
                                  <a:srgbClr val="000000"/>
                                </a:solidFill>
                                <a:prstDash val="solid"/>
                                <a:round/>
                                <a:headEnd type="none" w="sm" len="sm"/>
                                <a:tailEnd type="none" w="sm" len="sm"/>
                              </a:ln>
                            </wps:spPr>
                            <wps:bodyPr/>
                          </wps:wsp>
                          <wps:wsp>
                            <wps:cNvPr id="1296060398" name="Freeform: Shape 1296060398"/>
                            <wps:cNvSpPr/>
                            <wps:spPr>
                              <a:xfrm>
                                <a:off x="1347" y="1043"/>
                                <a:ext cx="10253" cy="1844"/>
                              </a:xfrm>
                              <a:custGeom>
                                <a:avLst/>
                                <a:gdLst/>
                                <a:ahLst/>
                                <a:cxnLst/>
                                <a:rect l="l" t="t" r="r" b="b"/>
                                <a:pathLst>
                                  <a:path w="10253" h="1844" extrusionOk="0">
                                    <a:moveTo>
                                      <a:pt x="86" y="1785"/>
                                    </a:moveTo>
                                    <a:lnTo>
                                      <a:pt x="0" y="1785"/>
                                    </a:lnTo>
                                    <a:lnTo>
                                      <a:pt x="0" y="1843"/>
                                    </a:lnTo>
                                    <a:lnTo>
                                      <a:pt x="86" y="1843"/>
                                    </a:lnTo>
                                    <a:lnTo>
                                      <a:pt x="86" y="1785"/>
                                    </a:lnTo>
                                    <a:moveTo>
                                      <a:pt x="10253" y="0"/>
                                    </a:moveTo>
                                    <a:lnTo>
                                      <a:pt x="10166" y="0"/>
                                    </a:lnTo>
                                    <a:lnTo>
                                      <a:pt x="10166" y="57"/>
                                    </a:lnTo>
                                    <a:lnTo>
                                      <a:pt x="10253" y="57"/>
                                    </a:lnTo>
                                    <a:lnTo>
                                      <a:pt x="10253" y="0"/>
                                    </a:lnTo>
                                  </a:path>
                                </a:pathLst>
                              </a:custGeom>
                              <a:solidFill>
                                <a:srgbClr val="000000"/>
                              </a:solidFill>
                              <a:ln>
                                <a:noFill/>
                              </a:ln>
                            </wps:spPr>
                            <wps:bodyPr spcFirstLastPara="1" wrap="square" lIns="91425" tIns="91425" rIns="91425" bIns="91425" anchor="ctr" anchorCtr="0">
                              <a:noAutofit/>
                            </wps:bodyPr>
                          </wps:wsp>
                          <wps:wsp>
                            <wps:cNvPr id="1862896047" name="Straight Arrow Connector 1862896047"/>
                            <wps:cNvCnPr/>
                            <wps:spPr>
                              <a:xfrm>
                                <a:off x="1433" y="2858"/>
                                <a:ext cx="10080" cy="0"/>
                              </a:xfrm>
                              <a:prstGeom prst="straightConnector1">
                                <a:avLst/>
                              </a:prstGeom>
                              <a:noFill/>
                              <a:ln w="36575" cap="flat" cmpd="sng">
                                <a:solidFill>
                                  <a:srgbClr val="000000"/>
                                </a:solidFill>
                                <a:prstDash val="solid"/>
                                <a:round/>
                                <a:headEnd type="none" w="sm" len="sm"/>
                                <a:tailEnd type="none" w="sm" len="sm"/>
                              </a:ln>
                            </wps:spPr>
                            <wps:bodyPr/>
                          </wps:wsp>
                          <wps:wsp>
                            <wps:cNvPr id="223854273" name="Straight Arrow Connector 223854273"/>
                            <wps:cNvCnPr/>
                            <wps:spPr>
                              <a:xfrm>
                                <a:off x="1433" y="2808"/>
                                <a:ext cx="10080" cy="0"/>
                              </a:xfrm>
                              <a:prstGeom prst="straightConnector1">
                                <a:avLst/>
                              </a:prstGeom>
                              <a:noFill/>
                              <a:ln w="9525" cap="flat" cmpd="sng">
                                <a:solidFill>
                                  <a:srgbClr val="000000"/>
                                </a:solidFill>
                                <a:prstDash val="solid"/>
                                <a:round/>
                                <a:headEnd type="none" w="sm" len="sm"/>
                                <a:tailEnd type="none" w="sm" len="sm"/>
                              </a:ln>
                            </wps:spPr>
                            <wps:bodyPr/>
                          </wps:wsp>
                          <wps:wsp>
                            <wps:cNvPr id="367729337" name="Rectangle 367729337"/>
                            <wps:cNvSpPr/>
                            <wps:spPr>
                              <a:xfrm>
                                <a:off x="11513" y="2829"/>
                                <a:ext cx="87" cy="58"/>
                              </a:xfrm>
                              <a:prstGeom prst="rect">
                                <a:avLst/>
                              </a:prstGeom>
                              <a:solidFill>
                                <a:srgbClr val="000000"/>
                              </a:solidFill>
                              <a:ln>
                                <a:noFill/>
                              </a:ln>
                            </wps:spPr>
                            <wps:txbx>
                              <w:txbxContent>
                                <w:p w14:paraId="3703A904" w14:textId="77777777" w:rsidR="00987CE1" w:rsidRDefault="00987CE1">
                                  <w:pPr>
                                    <w:textDirection w:val="btLr"/>
                                  </w:pPr>
                                </w:p>
                              </w:txbxContent>
                            </wps:txbx>
                            <wps:bodyPr spcFirstLastPara="1" wrap="square" lIns="91425" tIns="91425" rIns="91425" bIns="91425" anchor="ctr" anchorCtr="0">
                              <a:noAutofit/>
                            </wps:bodyPr>
                          </wps:wsp>
                          <wps:wsp>
                            <wps:cNvPr id="397125461" name="Straight Arrow Connector 397125461"/>
                            <wps:cNvCnPr/>
                            <wps:spPr>
                              <a:xfrm>
                                <a:off x="1376" y="1044"/>
                                <a:ext cx="0" cy="1843"/>
                              </a:xfrm>
                              <a:prstGeom prst="straightConnector1">
                                <a:avLst/>
                              </a:prstGeom>
                              <a:noFill/>
                              <a:ln w="36575" cap="flat" cmpd="sng">
                                <a:solidFill>
                                  <a:srgbClr val="000000"/>
                                </a:solidFill>
                                <a:prstDash val="solid"/>
                                <a:round/>
                                <a:headEnd type="none" w="sm" len="sm"/>
                                <a:tailEnd type="none" w="sm" len="sm"/>
                              </a:ln>
                            </wps:spPr>
                            <wps:bodyPr/>
                          </wps:wsp>
                          <wps:wsp>
                            <wps:cNvPr id="1530414066" name="Straight Arrow Connector 1530414066"/>
                            <wps:cNvCnPr/>
                            <wps:spPr>
                              <a:xfrm>
                                <a:off x="1426" y="1116"/>
                                <a:ext cx="0" cy="1699"/>
                              </a:xfrm>
                              <a:prstGeom prst="straightConnector1">
                                <a:avLst/>
                              </a:prstGeom>
                              <a:noFill/>
                              <a:ln w="9525" cap="flat" cmpd="sng">
                                <a:solidFill>
                                  <a:srgbClr val="000000"/>
                                </a:solidFill>
                                <a:prstDash val="solid"/>
                                <a:round/>
                                <a:headEnd type="none" w="sm" len="sm"/>
                                <a:tailEnd type="none" w="sm" len="sm"/>
                              </a:ln>
                            </wps:spPr>
                            <wps:bodyPr/>
                          </wps:wsp>
                          <wps:wsp>
                            <wps:cNvPr id="1708528802" name="Straight Arrow Connector 1708528802"/>
                            <wps:cNvCnPr/>
                            <wps:spPr>
                              <a:xfrm>
                                <a:off x="11561" y="1044"/>
                                <a:ext cx="0" cy="1843"/>
                              </a:xfrm>
                              <a:prstGeom prst="straightConnector1">
                                <a:avLst/>
                              </a:prstGeom>
                              <a:noFill/>
                              <a:ln w="36575" cap="flat" cmpd="sng">
                                <a:solidFill>
                                  <a:srgbClr val="000000"/>
                                </a:solidFill>
                                <a:prstDash val="solid"/>
                                <a:round/>
                                <a:headEnd type="none" w="sm" len="sm"/>
                                <a:tailEnd type="none" w="sm" len="sm"/>
                              </a:ln>
                            </wps:spPr>
                            <wps:bodyPr/>
                          </wps:wsp>
                          <wps:wsp>
                            <wps:cNvPr id="1227713989" name="Straight Arrow Connector 1227713989"/>
                            <wps:cNvCnPr/>
                            <wps:spPr>
                              <a:xfrm>
                                <a:off x="11521" y="1116"/>
                                <a:ext cx="0" cy="1699"/>
                              </a:xfrm>
                              <a:prstGeom prst="straightConnector1">
                                <a:avLst/>
                              </a:prstGeom>
                              <a:noFill/>
                              <a:ln w="9525" cap="flat" cmpd="sng">
                                <a:solidFill>
                                  <a:srgbClr val="000000"/>
                                </a:solidFill>
                                <a:prstDash val="solid"/>
                                <a:round/>
                                <a:headEnd type="none" w="sm" len="sm"/>
                                <a:tailEnd type="none" w="sm" len="sm"/>
                              </a:ln>
                            </wps:spPr>
                            <wps:bodyPr/>
                          </wps:wsp>
                          <wps:wsp>
                            <wps:cNvPr id="358018231" name="Rectangle 358018231"/>
                            <wps:cNvSpPr/>
                            <wps:spPr>
                              <a:xfrm>
                                <a:off x="3920" y="2213"/>
                                <a:ext cx="7500" cy="600"/>
                              </a:xfrm>
                              <a:prstGeom prst="rect">
                                <a:avLst/>
                              </a:prstGeom>
                              <a:noFill/>
                              <a:ln>
                                <a:noFill/>
                              </a:ln>
                            </wps:spPr>
                            <wps:txbx>
                              <w:txbxContent>
                                <w:p w14:paraId="68899FBF" w14:textId="77777777" w:rsidR="00987CE1" w:rsidRDefault="00000000">
                                  <w:pPr>
                                    <w:spacing w:line="466" w:lineRule="auto"/>
                                    <w:textDirection w:val="btLr"/>
                                  </w:pPr>
                                  <w:r>
                                    <w:rPr>
                                      <w:color w:val="404040"/>
                                      <w:sz w:val="40"/>
                                    </w:rPr>
                                    <w:t>Spring Conference Nomination Form 2025</w:t>
                                  </w:r>
                                </w:p>
                              </w:txbxContent>
                            </wps:txbx>
                            <wps:bodyPr spcFirstLastPara="1" wrap="square" lIns="0" tIns="0" rIns="0" bIns="0" anchor="t" anchorCtr="0">
                              <a:noAutofit/>
                            </wps:bodyPr>
                          </wps:wsp>
                          <wps:wsp>
                            <wps:cNvPr id="962390099" name="Rectangle 962390099"/>
                            <wps:cNvSpPr/>
                            <wps:spPr>
                              <a:xfrm>
                                <a:off x="7161" y="1976"/>
                                <a:ext cx="3879" cy="237"/>
                              </a:xfrm>
                              <a:prstGeom prst="rect">
                                <a:avLst/>
                              </a:prstGeom>
                              <a:noFill/>
                              <a:ln>
                                <a:noFill/>
                              </a:ln>
                            </wps:spPr>
                            <wps:txbx>
                              <w:txbxContent>
                                <w:p w14:paraId="7413E622" w14:textId="77777777" w:rsidR="00987CE1" w:rsidRDefault="00000000">
                                  <w:pPr>
                                    <w:spacing w:before="1"/>
                                    <w:textDirection w:val="btLr"/>
                                  </w:pPr>
                                  <w:r>
                                    <w:rPr>
                                      <w:color w:val="404040"/>
                                      <w:sz w:val="20"/>
                                    </w:rPr>
                                    <w:t>(Nebraska Society of Healthcare Engineers)</w:t>
                                  </w:r>
                                </w:p>
                              </w:txbxContent>
                            </wps:txbx>
                            <wps:bodyPr spcFirstLastPara="1" wrap="square" lIns="0" tIns="0" rIns="0" bIns="0" anchor="t" anchorCtr="0">
                              <a:noAutofit/>
                            </wps:bodyPr>
                          </wps:wsp>
                        </wpg:grpSp>
                      </wpg:grpSp>
                    </wpg:wg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114300</wp:posOffset>
                </wp:positionH>
                <wp:positionV relativeFrom="paragraph">
                  <wp:posOffset>12700</wp:posOffset>
                </wp:positionV>
                <wp:extent cx="6515100" cy="1348607"/>
                <wp:effectExtent b="0" l="0" r="0" t="0"/>
                <wp:wrapNone/>
                <wp:docPr id="175725186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6515100" cy="1348607"/>
                        </a:xfrm>
                        <a:prstGeom prst="rect"/>
                        <a:ln/>
                      </pic:spPr>
                    </pic:pic>
                  </a:graphicData>
                </a:graphic>
              </wp:anchor>
            </w:drawing>
          </mc:Fallback>
        </mc:AlternateContent>
      </w:r>
      <w:r>
        <w:rPr>
          <w:noProof/>
        </w:rPr>
        <w:drawing>
          <wp:anchor distT="0" distB="0" distL="114300" distR="114300" simplePos="0" relativeHeight="251659264" behindDoc="0" locked="0" layoutInCell="1" hidden="0" allowOverlap="1" wp14:anchorId="30367D86" wp14:editId="357A55CC">
            <wp:simplePos x="0" y="0"/>
            <wp:positionH relativeFrom="column">
              <wp:posOffset>374015</wp:posOffset>
            </wp:positionH>
            <wp:positionV relativeFrom="paragraph">
              <wp:posOffset>107950</wp:posOffset>
            </wp:positionV>
            <wp:extent cx="1962150" cy="980440"/>
            <wp:effectExtent l="0" t="0" r="0" b="0"/>
            <wp:wrapSquare wrapText="bothSides" distT="0" distB="0" distL="114300" distR="114300"/>
            <wp:docPr id="1757251864" name="image1.png" descr="A red and black 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A red and black logo&#10;&#10;Description automatically generated"/>
                    <pic:cNvPicPr preferRelativeResize="0"/>
                  </pic:nvPicPr>
                  <pic:blipFill>
                    <a:blip r:embed="rId8"/>
                    <a:srcRect t="16335"/>
                    <a:stretch>
                      <a:fillRect/>
                    </a:stretch>
                  </pic:blipFill>
                  <pic:spPr>
                    <a:xfrm>
                      <a:off x="0" y="0"/>
                      <a:ext cx="1962150" cy="980440"/>
                    </a:xfrm>
                    <a:prstGeom prst="rect">
                      <a:avLst/>
                    </a:prstGeom>
                    <a:ln/>
                  </pic:spPr>
                </pic:pic>
              </a:graphicData>
            </a:graphic>
          </wp:anchor>
        </w:drawing>
      </w:r>
    </w:p>
    <w:p w14:paraId="3CC83985" w14:textId="77777777" w:rsidR="00987CE1" w:rsidRDefault="00987CE1">
      <w:pPr>
        <w:pBdr>
          <w:top w:val="nil"/>
          <w:left w:val="nil"/>
          <w:bottom w:val="nil"/>
          <w:right w:val="nil"/>
          <w:between w:val="nil"/>
        </w:pBdr>
        <w:rPr>
          <w:rFonts w:ascii="Times New Roman" w:eastAsia="Times New Roman" w:hAnsi="Times New Roman" w:cs="Times New Roman"/>
          <w:color w:val="000000"/>
          <w:sz w:val="20"/>
          <w:szCs w:val="20"/>
        </w:rPr>
      </w:pPr>
    </w:p>
    <w:p w14:paraId="68536B3F" w14:textId="77777777" w:rsidR="00987CE1" w:rsidRDefault="00987CE1">
      <w:pPr>
        <w:pBdr>
          <w:top w:val="nil"/>
          <w:left w:val="nil"/>
          <w:bottom w:val="nil"/>
          <w:right w:val="nil"/>
          <w:between w:val="nil"/>
        </w:pBdr>
        <w:rPr>
          <w:rFonts w:ascii="Times New Roman" w:eastAsia="Times New Roman" w:hAnsi="Times New Roman" w:cs="Times New Roman"/>
          <w:color w:val="000000"/>
          <w:sz w:val="20"/>
          <w:szCs w:val="20"/>
        </w:rPr>
      </w:pPr>
    </w:p>
    <w:p w14:paraId="6346381C" w14:textId="77777777" w:rsidR="00987CE1" w:rsidRDefault="00987CE1">
      <w:pPr>
        <w:pBdr>
          <w:top w:val="nil"/>
          <w:left w:val="nil"/>
          <w:bottom w:val="nil"/>
          <w:right w:val="nil"/>
          <w:between w:val="nil"/>
        </w:pBdr>
        <w:ind w:right="240"/>
        <w:rPr>
          <w:rFonts w:ascii="Times New Roman" w:eastAsia="Times New Roman" w:hAnsi="Times New Roman" w:cs="Times New Roman"/>
          <w:color w:val="000000"/>
          <w:sz w:val="20"/>
          <w:szCs w:val="20"/>
        </w:rPr>
      </w:pPr>
    </w:p>
    <w:p w14:paraId="17E37D6A" w14:textId="77777777" w:rsidR="00987CE1" w:rsidRDefault="00987CE1">
      <w:pPr>
        <w:pBdr>
          <w:top w:val="nil"/>
          <w:left w:val="nil"/>
          <w:bottom w:val="nil"/>
          <w:right w:val="nil"/>
          <w:between w:val="nil"/>
        </w:pBdr>
        <w:rPr>
          <w:rFonts w:ascii="Times New Roman" w:eastAsia="Times New Roman" w:hAnsi="Times New Roman" w:cs="Times New Roman"/>
          <w:color w:val="000000"/>
          <w:sz w:val="20"/>
          <w:szCs w:val="20"/>
        </w:rPr>
      </w:pPr>
    </w:p>
    <w:p w14:paraId="0D4F0CEC" w14:textId="77777777" w:rsidR="00987CE1" w:rsidRDefault="00987CE1">
      <w:pPr>
        <w:pBdr>
          <w:top w:val="nil"/>
          <w:left w:val="nil"/>
          <w:bottom w:val="nil"/>
          <w:right w:val="nil"/>
          <w:between w:val="nil"/>
        </w:pBdr>
        <w:ind w:left="180"/>
        <w:rPr>
          <w:rFonts w:ascii="Times New Roman" w:eastAsia="Times New Roman" w:hAnsi="Times New Roman" w:cs="Times New Roman"/>
          <w:color w:val="000000"/>
          <w:sz w:val="20"/>
          <w:szCs w:val="20"/>
        </w:rPr>
      </w:pPr>
    </w:p>
    <w:p w14:paraId="2CAF832A" w14:textId="77777777" w:rsidR="00987CE1" w:rsidRDefault="00987CE1">
      <w:pPr>
        <w:pBdr>
          <w:top w:val="nil"/>
          <w:left w:val="nil"/>
          <w:bottom w:val="nil"/>
          <w:right w:val="nil"/>
          <w:between w:val="nil"/>
        </w:pBdr>
        <w:rPr>
          <w:rFonts w:ascii="Times New Roman" w:eastAsia="Times New Roman" w:hAnsi="Times New Roman" w:cs="Times New Roman"/>
          <w:color w:val="000000"/>
          <w:sz w:val="20"/>
          <w:szCs w:val="20"/>
        </w:rPr>
      </w:pPr>
    </w:p>
    <w:p w14:paraId="6447BC65" w14:textId="77777777" w:rsidR="00987CE1" w:rsidRDefault="00987CE1">
      <w:pPr>
        <w:pBdr>
          <w:top w:val="nil"/>
          <w:left w:val="nil"/>
          <w:bottom w:val="nil"/>
          <w:right w:val="nil"/>
          <w:between w:val="nil"/>
        </w:pBdr>
        <w:rPr>
          <w:rFonts w:ascii="Times New Roman" w:eastAsia="Times New Roman" w:hAnsi="Times New Roman" w:cs="Times New Roman"/>
          <w:color w:val="000000"/>
          <w:sz w:val="20"/>
          <w:szCs w:val="20"/>
        </w:rPr>
      </w:pPr>
    </w:p>
    <w:p w14:paraId="2F135C3D" w14:textId="77777777" w:rsidR="00987CE1" w:rsidRDefault="00987CE1">
      <w:pPr>
        <w:pBdr>
          <w:top w:val="nil"/>
          <w:left w:val="nil"/>
          <w:bottom w:val="nil"/>
          <w:right w:val="nil"/>
          <w:between w:val="nil"/>
        </w:pBdr>
        <w:rPr>
          <w:rFonts w:ascii="Times New Roman" w:eastAsia="Times New Roman" w:hAnsi="Times New Roman" w:cs="Times New Roman"/>
          <w:color w:val="000000"/>
          <w:sz w:val="18"/>
          <w:szCs w:val="18"/>
        </w:rPr>
      </w:pPr>
    </w:p>
    <w:p w14:paraId="14C65911" w14:textId="77777777" w:rsidR="00987CE1" w:rsidRDefault="00987CE1">
      <w:pPr>
        <w:rPr>
          <w:sz w:val="23"/>
          <w:szCs w:val="23"/>
        </w:rPr>
      </w:pPr>
    </w:p>
    <w:p w14:paraId="1853B0E7" w14:textId="77777777" w:rsidR="00987CE1" w:rsidRDefault="00000000">
      <w:pPr>
        <w:rPr>
          <w:sz w:val="23"/>
          <w:szCs w:val="23"/>
        </w:rPr>
      </w:pPr>
      <w:r>
        <w:rPr>
          <w:sz w:val="23"/>
          <w:szCs w:val="23"/>
        </w:rPr>
        <w:t xml:space="preserve">NSHE is thrilled to announce an exciting opportunity for </w:t>
      </w:r>
      <w:proofErr w:type="gramStart"/>
      <w:r>
        <w:rPr>
          <w:sz w:val="23"/>
          <w:szCs w:val="23"/>
        </w:rPr>
        <w:t>a NSHE</w:t>
      </w:r>
      <w:proofErr w:type="gramEnd"/>
      <w:r>
        <w:rPr>
          <w:sz w:val="23"/>
          <w:szCs w:val="23"/>
        </w:rPr>
        <w:t xml:space="preserve"> member to attend our Spring Conference free of charge. This form is for nominating a deserving individual for this opportunity. </w:t>
      </w:r>
    </w:p>
    <w:p w14:paraId="5DB64B95" w14:textId="77777777" w:rsidR="00987CE1" w:rsidRDefault="00987CE1">
      <w:pPr>
        <w:rPr>
          <w:sz w:val="23"/>
          <w:szCs w:val="23"/>
        </w:rPr>
      </w:pPr>
    </w:p>
    <w:p w14:paraId="357E7FC7" w14:textId="77777777" w:rsidR="00987CE1" w:rsidRDefault="00000000">
      <w:pPr>
        <w:rPr>
          <w:sz w:val="23"/>
          <w:szCs w:val="23"/>
        </w:rPr>
      </w:pPr>
      <w:r>
        <w:rPr>
          <w:sz w:val="23"/>
          <w:szCs w:val="23"/>
        </w:rPr>
        <w:t xml:space="preserve">All who have attended the Nebraska Society of Healthcare Engineers Spring Conference understand the value you get from attendance, both in knowledge gained and networking opportunities. It is the hope of NSHE leadership that members will nominate others who may not have the resources from their facility to justify attendance at this important event. </w:t>
      </w:r>
    </w:p>
    <w:p w14:paraId="50F8B74E" w14:textId="77777777" w:rsidR="00987CE1" w:rsidRDefault="00987CE1">
      <w:pPr>
        <w:rPr>
          <w:sz w:val="23"/>
          <w:szCs w:val="23"/>
        </w:rPr>
      </w:pPr>
    </w:p>
    <w:p w14:paraId="709D0625" w14:textId="77777777" w:rsidR="00987CE1" w:rsidRDefault="00000000">
      <w:pPr>
        <w:rPr>
          <w:sz w:val="23"/>
          <w:szCs w:val="23"/>
        </w:rPr>
      </w:pPr>
      <w:r>
        <w:rPr>
          <w:sz w:val="23"/>
          <w:szCs w:val="23"/>
        </w:rPr>
        <w:t xml:space="preserve">Please fill out this form to submit the nomination to Tyler Busboom (NSHE President) via email at </w:t>
      </w:r>
      <w:hyperlink r:id="rId9">
        <w:r>
          <w:rPr>
            <w:color w:val="1155CC"/>
            <w:sz w:val="23"/>
            <w:szCs w:val="23"/>
            <w:u w:val="single"/>
          </w:rPr>
          <w:t>tbusboom@nebraskamed.com</w:t>
        </w:r>
      </w:hyperlink>
      <w:r>
        <w:rPr>
          <w:sz w:val="23"/>
          <w:szCs w:val="23"/>
        </w:rPr>
        <w:t xml:space="preserve"> and  Dale Beye (Community Outreach Committee Chair) via email at </w:t>
      </w:r>
      <w:hyperlink r:id="rId10">
        <w:r>
          <w:rPr>
            <w:color w:val="1155CC"/>
            <w:sz w:val="23"/>
            <w:szCs w:val="23"/>
            <w:u w:val="single"/>
          </w:rPr>
          <w:t>dale.beye@commonspirit.org</w:t>
        </w:r>
      </w:hyperlink>
      <w:r>
        <w:rPr>
          <w:sz w:val="23"/>
          <w:szCs w:val="23"/>
        </w:rPr>
        <w:t xml:space="preserve">. </w:t>
      </w:r>
    </w:p>
    <w:p w14:paraId="5301BF56" w14:textId="77777777" w:rsidR="00987CE1" w:rsidRDefault="00987CE1">
      <w:pPr>
        <w:rPr>
          <w:sz w:val="23"/>
          <w:szCs w:val="23"/>
        </w:rPr>
      </w:pPr>
    </w:p>
    <w:p w14:paraId="051636DD" w14:textId="77777777" w:rsidR="00987CE1" w:rsidRDefault="00000000">
      <w:pPr>
        <w:pStyle w:val="Heading1"/>
        <w:spacing w:before="0"/>
        <w:ind w:left="1046" w:right="249"/>
        <w:jc w:val="center"/>
      </w:pPr>
      <w:r>
        <w:rPr>
          <w:color w:val="404040"/>
        </w:rPr>
        <w:t>NOMINATIONS DUE APRIL 22, 2025</w:t>
      </w:r>
    </w:p>
    <w:p w14:paraId="40436FFC" w14:textId="77777777" w:rsidR="00987CE1" w:rsidRDefault="00987CE1">
      <w:pPr>
        <w:pBdr>
          <w:top w:val="nil"/>
          <w:left w:val="nil"/>
          <w:bottom w:val="nil"/>
          <w:right w:val="nil"/>
          <w:between w:val="nil"/>
        </w:pBdr>
        <w:rPr>
          <w:b/>
          <w:color w:val="000000"/>
          <w:sz w:val="20"/>
          <w:szCs w:val="20"/>
        </w:rPr>
      </w:pPr>
    </w:p>
    <w:p w14:paraId="762BFD1F" w14:textId="77777777" w:rsidR="00987CE1" w:rsidRDefault="00000000">
      <w:pPr>
        <w:pBdr>
          <w:top w:val="nil"/>
          <w:left w:val="nil"/>
          <w:bottom w:val="nil"/>
          <w:right w:val="nil"/>
          <w:between w:val="nil"/>
        </w:pBdr>
        <w:spacing w:before="7"/>
        <w:rPr>
          <w:b/>
          <w:color w:val="000000"/>
        </w:rPr>
        <w:sectPr w:rsidR="00987CE1">
          <w:pgSz w:w="12240" w:h="15840"/>
          <w:pgMar w:top="810" w:right="900" w:bottom="280" w:left="660" w:header="720" w:footer="720" w:gutter="0"/>
          <w:pgNumType w:start="1"/>
          <w:cols w:space="720"/>
        </w:sectPr>
      </w:pPr>
      <w:r>
        <w:rPr>
          <w:noProof/>
        </w:rPr>
        <mc:AlternateContent>
          <mc:Choice Requires="wpg">
            <w:drawing>
              <wp:anchor distT="0" distB="0" distL="0" distR="0" simplePos="0" relativeHeight="251660288" behindDoc="1" locked="0" layoutInCell="1" hidden="0" allowOverlap="1" wp14:anchorId="313A3DF7" wp14:editId="581055E3">
                <wp:simplePos x="0" y="0"/>
                <wp:positionH relativeFrom="column">
                  <wp:posOffset>228600</wp:posOffset>
                </wp:positionH>
                <wp:positionV relativeFrom="paragraph">
                  <wp:posOffset>25400</wp:posOffset>
                </wp:positionV>
                <wp:extent cx="6474460" cy="4898565"/>
                <wp:effectExtent l="0" t="0" r="0" b="0"/>
                <wp:wrapNone/>
                <wp:docPr id="1757251863" name="Group 1757251863"/>
                <wp:cNvGraphicFramePr/>
                <a:graphic xmlns:a="http://schemas.openxmlformats.org/drawingml/2006/main">
                  <a:graphicData uri="http://schemas.microsoft.com/office/word/2010/wordprocessingGroup">
                    <wpg:wgp>
                      <wpg:cNvGrpSpPr/>
                      <wpg:grpSpPr>
                        <a:xfrm>
                          <a:off x="0" y="11"/>
                          <a:ext cx="6474460" cy="4898543"/>
                          <a:chOff x="2108775" y="2524536"/>
                          <a:chExt cx="6474475" cy="4895953"/>
                        </a:xfrm>
                      </wpg:grpSpPr>
                      <wpg:grpSp>
                        <wpg:cNvPr id="613217759" name="Group 613217759"/>
                        <wpg:cNvGrpSpPr/>
                        <wpg:grpSpPr>
                          <a:xfrm>
                            <a:off x="2108775" y="2524536"/>
                            <a:ext cx="6474475" cy="4895953"/>
                            <a:chOff x="2108125" y="2926175"/>
                            <a:chExt cx="6474475" cy="1707275"/>
                          </a:xfrm>
                        </wpg:grpSpPr>
                        <wps:wsp>
                          <wps:cNvPr id="1835924500" name="Rectangle 1835924500"/>
                          <wps:cNvSpPr/>
                          <wps:spPr>
                            <a:xfrm>
                              <a:off x="2108125" y="2926175"/>
                              <a:ext cx="6474475" cy="1707275"/>
                            </a:xfrm>
                            <a:prstGeom prst="rect">
                              <a:avLst/>
                            </a:prstGeom>
                            <a:noFill/>
                            <a:ln>
                              <a:noFill/>
                            </a:ln>
                          </wps:spPr>
                          <wps:txbx>
                            <w:txbxContent>
                              <w:p w14:paraId="0A6E2F68" w14:textId="77777777" w:rsidR="00987CE1" w:rsidRDefault="00987CE1">
                                <w:pPr>
                                  <w:textDirection w:val="btLr"/>
                                </w:pPr>
                              </w:p>
                            </w:txbxContent>
                          </wps:txbx>
                          <wps:bodyPr spcFirstLastPara="1" wrap="square" lIns="91425" tIns="91425" rIns="91425" bIns="91425" anchor="ctr" anchorCtr="0">
                            <a:noAutofit/>
                          </wps:bodyPr>
                        </wps:wsp>
                        <wpg:grpSp>
                          <wpg:cNvPr id="504245373" name="Group 504245373"/>
                          <wpg:cNvGrpSpPr/>
                          <wpg:grpSpPr>
                            <a:xfrm>
                              <a:off x="2108135" y="2926560"/>
                              <a:ext cx="6474460" cy="1706880"/>
                              <a:chOff x="1043" y="38"/>
                              <a:chExt cx="10196" cy="2688"/>
                            </a:xfrm>
                          </wpg:grpSpPr>
                          <wps:wsp>
                            <wps:cNvPr id="653953350" name="Rectangle 653953350"/>
                            <wps:cNvSpPr/>
                            <wps:spPr>
                              <a:xfrm>
                                <a:off x="1044" y="38"/>
                                <a:ext cx="10175" cy="2675"/>
                              </a:xfrm>
                              <a:prstGeom prst="rect">
                                <a:avLst/>
                              </a:prstGeom>
                              <a:noFill/>
                              <a:ln>
                                <a:noFill/>
                              </a:ln>
                            </wps:spPr>
                            <wps:txbx>
                              <w:txbxContent>
                                <w:p w14:paraId="44B35BC2" w14:textId="77777777" w:rsidR="00987CE1" w:rsidRDefault="00987CE1">
                                  <w:pPr>
                                    <w:textDirection w:val="btLr"/>
                                  </w:pPr>
                                </w:p>
                              </w:txbxContent>
                            </wps:txbx>
                            <wps:bodyPr spcFirstLastPara="1" wrap="square" lIns="91425" tIns="91425" rIns="91425" bIns="91425" anchor="ctr" anchorCtr="0">
                              <a:noAutofit/>
                            </wps:bodyPr>
                          </wps:wsp>
                          <wps:wsp>
                            <wps:cNvPr id="1417068311" name="Straight Arrow Connector 1417068311"/>
                            <wps:cNvCnPr/>
                            <wps:spPr>
                              <a:xfrm>
                                <a:off x="1087" y="59"/>
                                <a:ext cx="10109" cy="0"/>
                              </a:xfrm>
                              <a:prstGeom prst="straightConnector1">
                                <a:avLst/>
                              </a:prstGeom>
                              <a:noFill/>
                              <a:ln w="27425" cap="flat" cmpd="sng">
                                <a:solidFill>
                                  <a:srgbClr val="000000"/>
                                </a:solidFill>
                                <a:prstDash val="solid"/>
                                <a:round/>
                                <a:headEnd type="none" w="sm" len="sm"/>
                                <a:tailEnd type="none" w="sm" len="sm"/>
                              </a:ln>
                            </wps:spPr>
                            <wps:bodyPr/>
                          </wps:wsp>
                          <wps:wsp>
                            <wps:cNvPr id="38451134" name="Rectangle 38451134"/>
                            <wps:cNvSpPr/>
                            <wps:spPr>
                              <a:xfrm>
                                <a:off x="1043" y="2682"/>
                                <a:ext cx="44" cy="44"/>
                              </a:xfrm>
                              <a:prstGeom prst="rect">
                                <a:avLst/>
                              </a:prstGeom>
                              <a:solidFill>
                                <a:srgbClr val="000000"/>
                              </a:solidFill>
                              <a:ln>
                                <a:noFill/>
                              </a:ln>
                            </wps:spPr>
                            <wps:txbx>
                              <w:txbxContent>
                                <w:p w14:paraId="6F91644C" w14:textId="77777777" w:rsidR="00987CE1" w:rsidRDefault="00987CE1">
                                  <w:pPr>
                                    <w:textDirection w:val="btLr"/>
                                  </w:pPr>
                                </w:p>
                              </w:txbxContent>
                            </wps:txbx>
                            <wps:bodyPr spcFirstLastPara="1" wrap="square" lIns="91425" tIns="91425" rIns="91425" bIns="91425" anchor="ctr" anchorCtr="0">
                              <a:noAutofit/>
                            </wps:bodyPr>
                          </wps:wsp>
                          <wps:wsp>
                            <wps:cNvPr id="1931728631" name="Straight Arrow Connector 1931728631"/>
                            <wps:cNvCnPr/>
                            <wps:spPr>
                              <a:xfrm>
                                <a:off x="1087" y="2704"/>
                                <a:ext cx="10109" cy="0"/>
                              </a:xfrm>
                              <a:prstGeom prst="straightConnector1">
                                <a:avLst/>
                              </a:prstGeom>
                              <a:noFill/>
                              <a:ln w="27425" cap="flat" cmpd="sng">
                                <a:solidFill>
                                  <a:srgbClr val="000000"/>
                                </a:solidFill>
                                <a:prstDash val="solid"/>
                                <a:round/>
                                <a:headEnd type="none" w="sm" len="sm"/>
                                <a:tailEnd type="none" w="sm" len="sm"/>
                              </a:ln>
                            </wps:spPr>
                            <wps:bodyPr/>
                          </wps:wsp>
                          <wps:wsp>
                            <wps:cNvPr id="599586276" name="Rectangle 599586276"/>
                            <wps:cNvSpPr/>
                            <wps:spPr>
                              <a:xfrm>
                                <a:off x="11195" y="2682"/>
                                <a:ext cx="44" cy="44"/>
                              </a:xfrm>
                              <a:prstGeom prst="rect">
                                <a:avLst/>
                              </a:prstGeom>
                              <a:solidFill>
                                <a:srgbClr val="000000"/>
                              </a:solidFill>
                              <a:ln>
                                <a:noFill/>
                              </a:ln>
                            </wps:spPr>
                            <wps:txbx>
                              <w:txbxContent>
                                <w:p w14:paraId="1C3169B2" w14:textId="77777777" w:rsidR="00987CE1" w:rsidRDefault="00987CE1">
                                  <w:pPr>
                                    <w:textDirection w:val="btLr"/>
                                  </w:pPr>
                                </w:p>
                              </w:txbxContent>
                            </wps:txbx>
                            <wps:bodyPr spcFirstLastPara="1" wrap="square" lIns="91425" tIns="91425" rIns="91425" bIns="91425" anchor="ctr" anchorCtr="0">
                              <a:noAutofit/>
                            </wps:bodyPr>
                          </wps:wsp>
                          <wps:wsp>
                            <wps:cNvPr id="2002156805" name="Straight Arrow Connector 2002156805"/>
                            <wps:cNvCnPr/>
                            <wps:spPr>
                              <a:xfrm>
                                <a:off x="1065" y="38"/>
                                <a:ext cx="0" cy="2644"/>
                              </a:xfrm>
                              <a:prstGeom prst="straightConnector1">
                                <a:avLst/>
                              </a:prstGeom>
                              <a:noFill/>
                              <a:ln w="27425" cap="flat" cmpd="sng">
                                <a:solidFill>
                                  <a:srgbClr val="000000"/>
                                </a:solidFill>
                                <a:prstDash val="solid"/>
                                <a:round/>
                                <a:headEnd type="none" w="sm" len="sm"/>
                                <a:tailEnd type="none" w="sm" len="sm"/>
                              </a:ln>
                            </wps:spPr>
                            <wps:bodyPr/>
                          </wps:wsp>
                          <wps:wsp>
                            <wps:cNvPr id="544469296" name="Straight Arrow Connector 544469296"/>
                            <wps:cNvCnPr/>
                            <wps:spPr>
                              <a:xfrm>
                                <a:off x="11217" y="38"/>
                                <a:ext cx="0" cy="2644"/>
                              </a:xfrm>
                              <a:prstGeom prst="straightConnector1">
                                <a:avLst/>
                              </a:prstGeom>
                              <a:noFill/>
                              <a:ln w="27425" cap="flat" cmpd="sng">
                                <a:solidFill>
                                  <a:srgbClr val="000000"/>
                                </a:solidFill>
                                <a:prstDash val="solid"/>
                                <a:round/>
                                <a:headEnd type="none" w="sm" len="sm"/>
                                <a:tailEnd type="none" w="sm" len="sm"/>
                              </a:ln>
                            </wps:spPr>
                            <wps:bodyPr/>
                          </wps:wsp>
                        </wpg:grpSp>
                      </wpg:grpSp>
                    </wpg:wgp>
                  </a:graphicData>
                </a:graphic>
                <wp14:sizeRelH relativeFrom="margin">
                  <wp14:pctWidth>0</wp14:pctWidth>
                </wp14:sizeRelH>
              </wp:anchor>
            </w:drawing>
          </mc:Choice>
          <mc:Fallback>
            <w:pict>
              <v:group w14:anchorId="313A3DF7" id="Group 1757251863" o:spid="_x0000_s1044" style="position:absolute;margin-left:18pt;margin-top:2pt;width:509.8pt;height:385.7pt;z-index:-251656192;mso-wrap-distance-left:0;mso-wrap-distance-right:0;mso-width-relative:margin" coordorigin="21087,25245" coordsize="64744,489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">
                <v:group id="Group 613217759" o:spid="_x0000_s1045" style="position:absolute;left:21087;top:25245;width:64745;height:48959" coordorigin="21081,29261" coordsize="64744,170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">
                  <v:rect id="Rectangle 1835924500" o:spid="_x0000_s1046" style="position:absolute;left:21081;top:29261;width:64745;height:170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" filled="f" stroked="f">
                    <v:textbox inset="2.53958mm,2.53958mm,2.53958mm,2.53958mm">
                      <w:txbxContent>
                        <w:p w14:paraId="0A6E2F68" w14:textId="77777777" w:rsidR="00987CE1" w:rsidRDefault="00987CE1">
                          <w:pPr>
                            <w:textDirection w:val="btLr"/>
                          </w:pPr>
                        </w:p>
                      </w:txbxContent>
                    </v:textbox>
                  </v:rect>
                  <v:group id="Group 504245373" o:spid="_x0000_s1047" style="position:absolute;left:21081;top:29265;width:64744;height:17069" coordorigin="1043,38" coordsize="10196,26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">
                    <v:rect id="Rectangle 653953350" o:spid="_x0000_s1048" style="position:absolute;left:1044;top:38;width:10175;height:26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" filled="f" stroked="f">
                      <v:textbox inset="2.53958mm,2.53958mm,2.53958mm,2.53958mm">
                        <w:txbxContent>
                          <w:p w14:paraId="44B35BC2" w14:textId="77777777" w:rsidR="00987CE1" w:rsidRDefault="00987CE1">
                            <w:pPr>
                              <w:textDirection w:val="btLr"/>
                            </w:pPr>
                          </w:p>
                        </w:txbxContent>
                      </v:textbox>
                    </v:rect>
                    <v:shapetype id="_x0000_t32" coordsize="21600,21600" o:spt="32" o:oned="t" path="m,l21600,21600e" filled="f">
                      <v:path arrowok="t" fillok="f" o:connecttype="none"/>
                      <o:lock v:ext="edit" shapetype="t"/>
                    </v:shapetype>
                    <v:shape id="Straight Arrow Connector 1417068311" o:spid="_x0000_s1049" type="#_x0000_t32" style="position:absolute;left:1087;top:59;width:1010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" strokeweight=".76181mm">
                      <v:stroke startarrowwidth="narrow" startarrowlength="short" endarrowwidth="narrow" endarrowlength="short"/>
                    </v:shape>
                    <v:rect id="Rectangle 38451134" o:spid="_x0000_s1050" style="position:absolute;left:1043;top:2682;width:44;height: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" fillcolor="black" stroked="f">
                      <v:textbox inset="2.53958mm,2.53958mm,2.53958mm,2.53958mm">
                        <w:txbxContent>
                          <w:p w14:paraId="6F91644C" w14:textId="77777777" w:rsidR="00987CE1" w:rsidRDefault="00987CE1">
                            <w:pPr>
                              <w:textDirection w:val="btLr"/>
                            </w:pPr>
                          </w:p>
                        </w:txbxContent>
                      </v:textbox>
                    </v:rect>
                    <v:shape id="Straight Arrow Connector 1931728631" o:spid="_x0000_s1051" type="#_x0000_t32" style="position:absolute;left:1087;top:2704;width:1010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" strokeweight=".76181mm">
                      <v:stroke startarrowwidth="narrow" startarrowlength="short" endarrowwidth="narrow" endarrowlength="short"/>
                    </v:shape>
                    <v:rect id="Rectangle 599586276" o:spid="_x0000_s1052" style="position:absolute;left:11195;top:2682;width:44;height: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" fillcolor="black" stroked="f">
                      <v:textbox inset="2.53958mm,2.53958mm,2.53958mm,2.53958mm">
                        <w:txbxContent>
                          <w:p w14:paraId="1C3169B2" w14:textId="77777777" w:rsidR="00987CE1" w:rsidRDefault="00987CE1">
                            <w:pPr>
                              <w:textDirection w:val="btLr"/>
                            </w:pPr>
                          </w:p>
                        </w:txbxContent>
                      </v:textbox>
                    </v:rect>
                    <v:shape id="Straight Arrow Connector 2002156805" o:spid="_x0000_s1053" type="#_x0000_t32" style="position:absolute;left:1065;top:38;width:0;height:264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" strokeweight=".76181mm">
                      <v:stroke startarrowwidth="narrow" startarrowlength="short" endarrowwidth="narrow" endarrowlength="short"/>
                    </v:shape>
                    <v:shape id="Straight Arrow Connector 544469296" o:spid="_x0000_s1054" type="#_x0000_t32" style="position:absolute;left:11217;top:38;width:0;height:264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" strokeweight=".76181mm">
                      <v:stroke startarrowwidth="narrow" startarrowlength="short" endarrowwidth="narrow" endarrowlength="short"/>
                    </v:shape>
                  </v:group>
                </v:group>
              </v:group>
            </w:pict>
          </mc:Fallback>
        </mc:AlternateContent>
      </w:r>
    </w:p>
    <w:p w14:paraId="109A81A8" w14:textId="77777777" w:rsidR="00987CE1" w:rsidRDefault="00000000">
      <w:pPr>
        <w:spacing w:before="98"/>
        <w:ind w:left="532"/>
        <w:rPr>
          <w:b/>
          <w:sz w:val="28"/>
          <w:szCs w:val="28"/>
        </w:rPr>
      </w:pPr>
      <w:r>
        <w:rPr>
          <w:b/>
          <w:color w:val="404040"/>
          <w:sz w:val="28"/>
          <w:szCs w:val="28"/>
        </w:rPr>
        <w:t xml:space="preserve">Person being nominated: </w:t>
      </w:r>
    </w:p>
    <w:p w14:paraId="126CB305" w14:textId="12F0EC0B" w:rsidR="00987CE1" w:rsidRDefault="00000000">
      <w:pPr>
        <w:pBdr>
          <w:top w:val="nil"/>
          <w:left w:val="nil"/>
          <w:bottom w:val="nil"/>
          <w:right w:val="nil"/>
          <w:between w:val="nil"/>
        </w:pBdr>
        <w:tabs>
          <w:tab w:val="left" w:pos="4536"/>
          <w:tab w:val="left" w:pos="4623"/>
        </w:tabs>
        <w:spacing w:before="238" w:line="480" w:lineRule="auto"/>
        <w:ind w:left="532"/>
        <w:rPr>
          <w:rFonts w:ascii="Times New Roman" w:eastAsia="Times New Roman" w:hAnsi="Times New Roman" w:cs="Times New Roman"/>
          <w:color w:val="000000"/>
          <w:sz w:val="24"/>
          <w:szCs w:val="24"/>
        </w:rPr>
      </w:pPr>
      <w:r>
        <w:rPr>
          <w:color w:val="404040"/>
          <w:sz w:val="24"/>
          <w:szCs w:val="24"/>
        </w:rPr>
        <w:t>Name:</w:t>
      </w:r>
      <w:r>
        <w:rPr>
          <w:color w:val="404040"/>
          <w:sz w:val="24"/>
          <w:szCs w:val="24"/>
          <w:u w:val="single"/>
        </w:rPr>
        <w:tab/>
      </w:r>
      <w:r>
        <w:rPr>
          <w:color w:val="404040"/>
          <w:sz w:val="24"/>
          <w:szCs w:val="24"/>
          <w:u w:val="single"/>
        </w:rPr>
        <w:tab/>
      </w:r>
      <w:r>
        <w:rPr>
          <w:color w:val="404040"/>
          <w:sz w:val="24"/>
          <w:szCs w:val="24"/>
        </w:rPr>
        <w:t xml:space="preserve"> Address:</w:t>
      </w:r>
      <w:r>
        <w:rPr>
          <w:color w:val="404040"/>
          <w:sz w:val="24"/>
          <w:szCs w:val="24"/>
          <w:u w:val="single"/>
        </w:rPr>
        <w:tab/>
      </w:r>
      <w:r>
        <w:rPr>
          <w:color w:val="404040"/>
          <w:sz w:val="24"/>
          <w:szCs w:val="24"/>
          <w:u w:val="single"/>
        </w:rPr>
        <w:tab/>
      </w:r>
      <w:r w:rsidR="00C65088">
        <w:rPr>
          <w:rFonts w:ascii="Times New Roman" w:eastAsia="Times New Roman" w:hAnsi="Times New Roman" w:cs="Times New Roman"/>
          <w:color w:val="404040"/>
          <w:sz w:val="24"/>
          <w:szCs w:val="24"/>
          <w:u w:val="single"/>
        </w:rPr>
        <w:tab/>
      </w:r>
      <w:r w:rsidR="00C65088">
        <w:rPr>
          <w:rFonts w:ascii="Times New Roman" w:eastAsia="Times New Roman" w:hAnsi="Times New Roman" w:cs="Times New Roman"/>
          <w:color w:val="404040"/>
          <w:sz w:val="24"/>
          <w:szCs w:val="24"/>
          <w:u w:val="single"/>
        </w:rPr>
        <w:tab/>
      </w:r>
      <w:r>
        <w:rPr>
          <w:color w:val="404040"/>
          <w:sz w:val="24"/>
          <w:szCs w:val="24"/>
        </w:rPr>
        <w:t xml:space="preserve"> Phone:</w:t>
      </w:r>
      <w:r>
        <w:rPr>
          <w:rFonts w:ascii="Times New Roman" w:eastAsia="Times New Roman" w:hAnsi="Times New Roman" w:cs="Times New Roman"/>
          <w:color w:val="404040"/>
          <w:sz w:val="24"/>
          <w:szCs w:val="24"/>
          <w:u w:val="single"/>
        </w:rPr>
        <w:t xml:space="preserve"> </w:t>
      </w:r>
      <w:r>
        <w:rPr>
          <w:rFonts w:ascii="Times New Roman" w:eastAsia="Times New Roman" w:hAnsi="Times New Roman" w:cs="Times New Roman"/>
          <w:color w:val="404040"/>
          <w:sz w:val="24"/>
          <w:szCs w:val="24"/>
          <w:u w:val="single"/>
        </w:rPr>
        <w:tab/>
      </w:r>
      <w:r>
        <w:rPr>
          <w:rFonts w:ascii="Times New Roman" w:eastAsia="Times New Roman" w:hAnsi="Times New Roman" w:cs="Times New Roman"/>
          <w:color w:val="404040"/>
          <w:sz w:val="24"/>
          <w:szCs w:val="24"/>
          <w:u w:val="single"/>
        </w:rPr>
        <w:tab/>
      </w:r>
    </w:p>
    <w:p w14:paraId="349A6941" w14:textId="7FC0F9E9" w:rsidR="00987CE1" w:rsidRPr="00C65088" w:rsidRDefault="00C65088" w:rsidP="00C65088">
      <w:pPr>
        <w:pBdr>
          <w:top w:val="nil"/>
          <w:left w:val="nil"/>
          <w:bottom w:val="nil"/>
          <w:right w:val="nil"/>
          <w:between w:val="nil"/>
        </w:pBdr>
        <w:ind w:firstLine="378"/>
        <w:rPr>
          <w:rFonts w:ascii="Times New Roman" w:eastAsia="Times New Roman" w:hAnsi="Times New Roman" w:cs="Times New Roman"/>
          <w:color w:val="000000"/>
          <w:sz w:val="28"/>
          <w:szCs w:val="28"/>
        </w:rPr>
        <w:sectPr w:rsidR="00987CE1" w:rsidRPr="00C65088">
          <w:type w:val="continuous"/>
          <w:pgSz w:w="12240" w:h="15840"/>
          <w:pgMar w:top="1040" w:right="900" w:bottom="280" w:left="660" w:header="720" w:footer="720" w:gutter="0"/>
          <w:cols w:num="2" w:space="720" w:equalWidth="0">
            <w:col w:w="5320" w:space="40"/>
            <w:col w:w="5320" w:space="0"/>
          </w:cols>
        </w:sectPr>
      </w:pPr>
      <w:r>
        <w:rPr>
          <w:color w:val="404040"/>
          <w:sz w:val="24"/>
          <w:szCs w:val="24"/>
        </w:rPr>
        <w:t xml:space="preserve">   </w:t>
      </w:r>
      <w:proofErr w:type="gramStart"/>
      <w:r w:rsidR="00000000">
        <w:rPr>
          <w:color w:val="404040"/>
          <w:sz w:val="24"/>
          <w:szCs w:val="24"/>
        </w:rPr>
        <w:t>City, State, Zip</w:t>
      </w:r>
      <w:proofErr w:type="gramEnd"/>
      <w:r w:rsidR="00000000">
        <w:rPr>
          <w:color w:val="404040"/>
          <w:sz w:val="24"/>
          <w:szCs w:val="24"/>
        </w:rPr>
        <w:t>:</w:t>
      </w:r>
      <w:r w:rsidR="00000000">
        <w:rPr>
          <w:rFonts w:ascii="Times New Roman" w:eastAsia="Times New Roman" w:hAnsi="Times New Roman" w:cs="Times New Roman"/>
          <w:color w:val="404040"/>
          <w:sz w:val="24"/>
          <w:szCs w:val="24"/>
          <w:u w:val="single"/>
        </w:rPr>
        <w:t xml:space="preserve"> </w:t>
      </w:r>
      <w:r w:rsidR="00000000">
        <w:rPr>
          <w:rFonts w:ascii="Times New Roman" w:eastAsia="Times New Roman" w:hAnsi="Times New Roman" w:cs="Times New Roman"/>
          <w:color w:val="404040"/>
          <w:sz w:val="24"/>
          <w:szCs w:val="24"/>
          <w:u w:val="single"/>
        </w:rPr>
        <w:tab/>
      </w:r>
      <w:r w:rsidR="00000000">
        <w:rPr>
          <w:rFonts w:ascii="Times New Roman" w:eastAsia="Times New Roman" w:hAnsi="Times New Roman" w:cs="Times New Roman"/>
          <w:color w:val="404040"/>
          <w:sz w:val="24"/>
          <w:szCs w:val="24"/>
          <w:u w:val="single"/>
        </w:rPr>
        <w:tab/>
      </w:r>
      <w:r>
        <w:rPr>
          <w:rFonts w:ascii="Times New Roman" w:eastAsia="Times New Roman" w:hAnsi="Times New Roman" w:cs="Times New Roman"/>
          <w:color w:val="404040"/>
          <w:sz w:val="24"/>
          <w:szCs w:val="24"/>
          <w:u w:val="single"/>
        </w:rPr>
        <w:tab/>
      </w:r>
      <w:r>
        <w:rPr>
          <w:rFonts w:ascii="Times New Roman" w:eastAsia="Times New Roman" w:hAnsi="Times New Roman" w:cs="Times New Roman"/>
          <w:color w:val="404040"/>
          <w:sz w:val="24"/>
          <w:szCs w:val="24"/>
          <w:u w:val="single"/>
        </w:rPr>
        <w:tab/>
      </w:r>
      <w:r>
        <w:rPr>
          <w:rFonts w:ascii="Times New Roman" w:eastAsia="Times New Roman" w:hAnsi="Times New Roman" w:cs="Times New Roman"/>
          <w:color w:val="404040"/>
          <w:sz w:val="24"/>
          <w:szCs w:val="24"/>
          <w:u w:val="single"/>
        </w:rPr>
        <w:tab/>
      </w:r>
      <w:r w:rsidR="00000000">
        <w:rPr>
          <w:rFonts w:ascii="Times New Roman" w:eastAsia="Times New Roman" w:hAnsi="Times New Roman" w:cs="Times New Roman"/>
          <w:color w:val="404040"/>
          <w:sz w:val="24"/>
          <w:szCs w:val="24"/>
        </w:rPr>
        <w:t xml:space="preserve"> </w:t>
      </w:r>
      <w:r w:rsidR="00000000">
        <w:rPr>
          <w:color w:val="404040"/>
          <w:sz w:val="24"/>
          <w:szCs w:val="24"/>
        </w:rPr>
        <w:t>Email:</w:t>
      </w:r>
      <w:r w:rsidR="00000000">
        <w:rPr>
          <w:rFonts w:ascii="Times New Roman" w:eastAsia="Times New Roman" w:hAnsi="Times New Roman" w:cs="Times New Roman"/>
          <w:color w:val="404040"/>
          <w:sz w:val="24"/>
          <w:szCs w:val="24"/>
          <w:u w:val="single"/>
        </w:rPr>
        <w:t xml:space="preserve"> </w:t>
      </w:r>
      <w:r w:rsidR="00000000">
        <w:rPr>
          <w:rFonts w:ascii="Times New Roman" w:eastAsia="Times New Roman" w:hAnsi="Times New Roman" w:cs="Times New Roman"/>
          <w:color w:val="404040"/>
          <w:sz w:val="24"/>
          <w:szCs w:val="24"/>
          <w:u w:val="single"/>
        </w:rPr>
        <w:tab/>
      </w:r>
      <w:r>
        <w:rPr>
          <w:rFonts w:ascii="Times New Roman" w:eastAsia="Times New Roman" w:hAnsi="Times New Roman" w:cs="Times New Roman"/>
          <w:color w:val="404040"/>
          <w:sz w:val="24"/>
          <w:szCs w:val="24"/>
          <w:u w:val="single"/>
        </w:rPr>
        <w:tab/>
      </w:r>
      <w:r>
        <w:rPr>
          <w:rFonts w:ascii="Times New Roman" w:eastAsia="Times New Roman" w:hAnsi="Times New Roman" w:cs="Times New Roman"/>
          <w:color w:val="404040"/>
          <w:sz w:val="24"/>
          <w:szCs w:val="24"/>
          <w:u w:val="single"/>
        </w:rPr>
        <w:tab/>
      </w:r>
      <w:r>
        <w:rPr>
          <w:rFonts w:ascii="Times New Roman" w:eastAsia="Times New Roman" w:hAnsi="Times New Roman" w:cs="Times New Roman"/>
          <w:color w:val="404040"/>
          <w:sz w:val="24"/>
          <w:szCs w:val="24"/>
          <w:u w:val="single"/>
        </w:rPr>
        <w:tab/>
      </w:r>
      <w:r>
        <w:rPr>
          <w:rFonts w:ascii="Times New Roman" w:eastAsia="Times New Roman" w:hAnsi="Times New Roman" w:cs="Times New Roman"/>
          <w:color w:val="404040"/>
          <w:sz w:val="24"/>
          <w:szCs w:val="24"/>
          <w:u w:val="single"/>
        </w:rPr>
        <w:tab/>
      </w:r>
    </w:p>
    <w:p w14:paraId="22C4A2D4" w14:textId="77777777" w:rsidR="00987CE1" w:rsidRDefault="00000000">
      <w:pPr>
        <w:pBdr>
          <w:top w:val="nil"/>
          <w:left w:val="nil"/>
          <w:bottom w:val="nil"/>
          <w:right w:val="nil"/>
          <w:between w:val="nil"/>
        </w:pBdr>
        <w:tabs>
          <w:tab w:val="left" w:pos="5074"/>
          <w:tab w:val="left" w:pos="5418"/>
          <w:tab w:val="left" w:pos="10480"/>
        </w:tabs>
        <w:spacing w:before="101" w:line="278" w:lineRule="auto"/>
        <w:ind w:left="378"/>
        <w:rPr>
          <w:color w:val="404040"/>
          <w:sz w:val="24"/>
          <w:szCs w:val="24"/>
        </w:rPr>
      </w:pPr>
      <w:r>
        <w:rPr>
          <w:color w:val="404040"/>
          <w:sz w:val="24"/>
          <w:szCs w:val="24"/>
        </w:rPr>
        <w:t xml:space="preserve">   Reason for nomination: __________________________________________________________________________________</w:t>
      </w:r>
    </w:p>
    <w:p w14:paraId="6CA76C0A" w14:textId="77777777" w:rsidR="00987CE1" w:rsidRDefault="00000000">
      <w:pPr>
        <w:pBdr>
          <w:top w:val="nil"/>
          <w:left w:val="nil"/>
          <w:bottom w:val="nil"/>
          <w:right w:val="nil"/>
          <w:between w:val="nil"/>
        </w:pBdr>
        <w:tabs>
          <w:tab w:val="left" w:pos="5074"/>
          <w:tab w:val="left" w:pos="5418"/>
          <w:tab w:val="left" w:pos="10480"/>
        </w:tabs>
        <w:spacing w:before="101" w:line="278" w:lineRule="auto"/>
        <w:ind w:left="378"/>
        <w:rPr>
          <w:color w:val="404040"/>
          <w:sz w:val="24"/>
          <w:szCs w:val="24"/>
        </w:rPr>
      </w:pPr>
      <w:r>
        <w:rPr>
          <w:color w:val="404040"/>
          <w:sz w:val="24"/>
          <w:szCs w:val="24"/>
        </w:rPr>
        <w:t>________________________________________________________________________________________________________________</w:t>
      </w:r>
    </w:p>
    <w:p w14:paraId="6DE8B158" w14:textId="77777777" w:rsidR="00987CE1" w:rsidRDefault="00000000">
      <w:pPr>
        <w:pBdr>
          <w:top w:val="nil"/>
          <w:left w:val="nil"/>
          <w:bottom w:val="nil"/>
          <w:right w:val="nil"/>
          <w:between w:val="nil"/>
        </w:pBdr>
        <w:tabs>
          <w:tab w:val="left" w:pos="5074"/>
          <w:tab w:val="left" w:pos="5418"/>
          <w:tab w:val="left" w:pos="10480"/>
        </w:tabs>
        <w:spacing w:before="101" w:line="278" w:lineRule="auto"/>
        <w:ind w:left="378"/>
        <w:rPr>
          <w:color w:val="404040"/>
          <w:sz w:val="24"/>
          <w:szCs w:val="24"/>
        </w:rPr>
      </w:pPr>
      <w:r>
        <w:rPr>
          <w:color w:val="404040"/>
          <w:sz w:val="24"/>
          <w:szCs w:val="24"/>
        </w:rPr>
        <w:t>________________________________________________________________________________________________________________</w:t>
      </w:r>
    </w:p>
    <w:p w14:paraId="12E86499" w14:textId="77777777" w:rsidR="00987CE1" w:rsidRDefault="00000000">
      <w:pPr>
        <w:pBdr>
          <w:top w:val="nil"/>
          <w:left w:val="nil"/>
          <w:bottom w:val="nil"/>
          <w:right w:val="nil"/>
          <w:between w:val="nil"/>
        </w:pBdr>
        <w:tabs>
          <w:tab w:val="left" w:pos="5074"/>
          <w:tab w:val="left" w:pos="5418"/>
          <w:tab w:val="left" w:pos="10480"/>
        </w:tabs>
        <w:spacing w:before="101" w:line="278" w:lineRule="auto"/>
        <w:ind w:left="378"/>
        <w:rPr>
          <w:color w:val="404040"/>
          <w:sz w:val="24"/>
          <w:szCs w:val="24"/>
        </w:rPr>
      </w:pPr>
      <w:r>
        <w:rPr>
          <w:color w:val="404040"/>
          <w:sz w:val="24"/>
          <w:szCs w:val="24"/>
        </w:rPr>
        <w:t>________________________________________________________________________________________________________________</w:t>
      </w:r>
    </w:p>
    <w:p w14:paraId="7867FD26" w14:textId="77777777" w:rsidR="00987CE1" w:rsidRDefault="00000000">
      <w:pPr>
        <w:pBdr>
          <w:top w:val="nil"/>
          <w:left w:val="nil"/>
          <w:bottom w:val="nil"/>
          <w:right w:val="nil"/>
          <w:between w:val="nil"/>
        </w:pBdr>
        <w:tabs>
          <w:tab w:val="left" w:pos="5074"/>
          <w:tab w:val="left" w:pos="5418"/>
          <w:tab w:val="left" w:pos="10480"/>
        </w:tabs>
        <w:spacing w:before="101" w:line="278" w:lineRule="auto"/>
        <w:ind w:left="378"/>
        <w:rPr>
          <w:color w:val="404040"/>
          <w:sz w:val="24"/>
          <w:szCs w:val="24"/>
        </w:rPr>
      </w:pPr>
      <w:r>
        <w:rPr>
          <w:color w:val="404040"/>
          <w:sz w:val="24"/>
          <w:szCs w:val="24"/>
        </w:rPr>
        <w:t xml:space="preserve">   Nominator name &amp; email: ________________________________________________________________________________</w:t>
      </w:r>
    </w:p>
    <w:p w14:paraId="48678427" w14:textId="77777777" w:rsidR="00987CE1" w:rsidRDefault="00987CE1">
      <w:pPr>
        <w:pBdr>
          <w:top w:val="nil"/>
          <w:left w:val="nil"/>
          <w:bottom w:val="nil"/>
          <w:right w:val="nil"/>
          <w:between w:val="nil"/>
        </w:pBdr>
        <w:tabs>
          <w:tab w:val="left" w:pos="5074"/>
          <w:tab w:val="left" w:pos="5418"/>
          <w:tab w:val="left" w:pos="10480"/>
        </w:tabs>
        <w:spacing w:before="101" w:line="278" w:lineRule="auto"/>
        <w:ind w:left="378"/>
        <w:rPr>
          <w:color w:val="404040"/>
          <w:sz w:val="24"/>
          <w:szCs w:val="24"/>
        </w:rPr>
      </w:pPr>
    </w:p>
    <w:p w14:paraId="4645B4FE" w14:textId="77777777" w:rsidR="00987CE1" w:rsidRDefault="00000000">
      <w:pPr>
        <w:pBdr>
          <w:top w:val="nil"/>
          <w:left w:val="nil"/>
          <w:bottom w:val="nil"/>
          <w:right w:val="nil"/>
          <w:between w:val="nil"/>
        </w:pBdr>
        <w:ind w:left="546" w:right="249"/>
        <w:jc w:val="center"/>
        <w:rPr>
          <w:color w:val="000000"/>
          <w:sz w:val="24"/>
          <w:szCs w:val="24"/>
        </w:rPr>
      </w:pPr>
      <w:r>
        <w:rPr>
          <w:color w:val="404040"/>
          <w:sz w:val="24"/>
          <w:szCs w:val="24"/>
        </w:rPr>
        <w:t>(For internal use only)</w:t>
      </w:r>
    </w:p>
    <w:p w14:paraId="7B3D5288" w14:textId="77777777" w:rsidR="00987CE1" w:rsidRDefault="00987CE1">
      <w:pPr>
        <w:pBdr>
          <w:top w:val="nil"/>
          <w:left w:val="nil"/>
          <w:bottom w:val="nil"/>
          <w:right w:val="nil"/>
          <w:between w:val="nil"/>
        </w:pBdr>
        <w:spacing w:before="9"/>
        <w:rPr>
          <w:color w:val="000000"/>
          <w:sz w:val="15"/>
          <w:szCs w:val="15"/>
        </w:rPr>
      </w:pPr>
    </w:p>
    <w:p w14:paraId="7A941893" w14:textId="77777777" w:rsidR="00987CE1" w:rsidRDefault="00000000">
      <w:pPr>
        <w:pBdr>
          <w:top w:val="nil"/>
          <w:left w:val="nil"/>
          <w:bottom w:val="nil"/>
          <w:right w:val="nil"/>
          <w:between w:val="nil"/>
        </w:pBdr>
        <w:tabs>
          <w:tab w:val="left" w:pos="5315"/>
          <w:tab w:val="left" w:pos="10522"/>
        </w:tabs>
        <w:spacing w:before="100"/>
        <w:ind w:left="378"/>
        <w:rPr>
          <w:rFonts w:ascii="Times New Roman" w:eastAsia="Times New Roman" w:hAnsi="Times New Roman" w:cs="Times New Roman"/>
          <w:color w:val="000000"/>
          <w:sz w:val="24"/>
          <w:szCs w:val="24"/>
        </w:rPr>
      </w:pPr>
      <w:r>
        <w:rPr>
          <w:color w:val="404040"/>
          <w:sz w:val="24"/>
          <w:szCs w:val="24"/>
        </w:rPr>
        <w:t>Date received</w:t>
      </w:r>
      <w:proofErr w:type="gramStart"/>
      <w:r>
        <w:rPr>
          <w:color w:val="404040"/>
          <w:sz w:val="24"/>
          <w:szCs w:val="24"/>
        </w:rPr>
        <w:t>:</w:t>
      </w:r>
      <w:r>
        <w:rPr>
          <w:color w:val="404040"/>
          <w:sz w:val="24"/>
          <w:szCs w:val="24"/>
          <w:u w:val="single"/>
        </w:rPr>
        <w:t xml:space="preserve"> </w:t>
      </w:r>
      <w:r>
        <w:rPr>
          <w:color w:val="404040"/>
          <w:sz w:val="24"/>
          <w:szCs w:val="24"/>
          <w:u w:val="single"/>
        </w:rPr>
        <w:tab/>
      </w:r>
      <w:r>
        <w:rPr>
          <w:color w:val="404040"/>
          <w:sz w:val="24"/>
          <w:szCs w:val="24"/>
        </w:rPr>
        <w:t>Date</w:t>
      </w:r>
      <w:proofErr w:type="gramEnd"/>
      <w:r>
        <w:rPr>
          <w:color w:val="404040"/>
          <w:sz w:val="24"/>
          <w:szCs w:val="24"/>
        </w:rPr>
        <w:t xml:space="preserve"> reviewed:</w:t>
      </w:r>
      <w:r>
        <w:rPr>
          <w:rFonts w:ascii="Times New Roman" w:eastAsia="Times New Roman" w:hAnsi="Times New Roman" w:cs="Times New Roman"/>
          <w:color w:val="404040"/>
          <w:sz w:val="24"/>
          <w:szCs w:val="24"/>
          <w:u w:val="single"/>
        </w:rPr>
        <w:t xml:space="preserve"> </w:t>
      </w:r>
      <w:r>
        <w:rPr>
          <w:rFonts w:ascii="Times New Roman" w:eastAsia="Times New Roman" w:hAnsi="Times New Roman" w:cs="Times New Roman"/>
          <w:color w:val="404040"/>
          <w:sz w:val="24"/>
          <w:szCs w:val="24"/>
          <w:u w:val="single"/>
        </w:rPr>
        <w:tab/>
      </w:r>
    </w:p>
    <w:p w14:paraId="1E7FB245" w14:textId="77777777" w:rsidR="00987CE1" w:rsidRDefault="00987CE1">
      <w:pPr>
        <w:pBdr>
          <w:top w:val="nil"/>
          <w:left w:val="nil"/>
          <w:bottom w:val="nil"/>
          <w:right w:val="nil"/>
          <w:between w:val="nil"/>
        </w:pBdr>
        <w:rPr>
          <w:rFonts w:ascii="Times New Roman" w:eastAsia="Times New Roman" w:hAnsi="Times New Roman" w:cs="Times New Roman"/>
          <w:color w:val="000000"/>
          <w:sz w:val="20"/>
          <w:szCs w:val="20"/>
        </w:rPr>
      </w:pPr>
    </w:p>
    <w:p w14:paraId="23E6C614" w14:textId="77777777" w:rsidR="00987CE1" w:rsidRDefault="00987CE1">
      <w:pPr>
        <w:pBdr>
          <w:top w:val="nil"/>
          <w:left w:val="nil"/>
          <w:bottom w:val="nil"/>
          <w:right w:val="nil"/>
          <w:between w:val="nil"/>
        </w:pBdr>
        <w:spacing w:before="3"/>
        <w:rPr>
          <w:rFonts w:ascii="Times New Roman" w:eastAsia="Times New Roman" w:hAnsi="Times New Roman" w:cs="Times New Roman"/>
          <w:color w:val="000000"/>
          <w:sz w:val="20"/>
          <w:szCs w:val="20"/>
        </w:rPr>
      </w:pPr>
    </w:p>
    <w:p w14:paraId="6749ABE7" w14:textId="77777777" w:rsidR="00987CE1" w:rsidRDefault="00000000">
      <w:pPr>
        <w:pBdr>
          <w:top w:val="nil"/>
          <w:left w:val="nil"/>
          <w:bottom w:val="nil"/>
          <w:right w:val="nil"/>
          <w:between w:val="nil"/>
        </w:pBdr>
        <w:tabs>
          <w:tab w:val="left" w:pos="10520"/>
        </w:tabs>
        <w:spacing w:before="100"/>
        <w:ind w:left="378"/>
        <w:rPr>
          <w:rFonts w:ascii="Times New Roman" w:eastAsia="Times New Roman" w:hAnsi="Times New Roman" w:cs="Times New Roman"/>
          <w:color w:val="000000"/>
          <w:sz w:val="24"/>
          <w:szCs w:val="24"/>
        </w:rPr>
      </w:pPr>
      <w:r>
        <w:rPr>
          <w:color w:val="404040"/>
          <w:sz w:val="24"/>
          <w:szCs w:val="24"/>
        </w:rPr>
        <w:t>NSHE representative signature:</w:t>
      </w:r>
      <w:r>
        <w:rPr>
          <w:rFonts w:ascii="Times New Roman" w:eastAsia="Times New Roman" w:hAnsi="Times New Roman" w:cs="Times New Roman"/>
          <w:color w:val="404040"/>
          <w:sz w:val="24"/>
          <w:szCs w:val="24"/>
          <w:u w:val="single"/>
        </w:rPr>
        <w:t xml:space="preserve"> </w:t>
      </w:r>
      <w:r>
        <w:rPr>
          <w:rFonts w:ascii="Times New Roman" w:eastAsia="Times New Roman" w:hAnsi="Times New Roman" w:cs="Times New Roman"/>
          <w:color w:val="404040"/>
          <w:sz w:val="24"/>
          <w:szCs w:val="24"/>
          <w:u w:val="single"/>
        </w:rPr>
        <w:tab/>
      </w:r>
    </w:p>
    <w:sectPr w:rsidR="00987CE1">
      <w:type w:val="continuous"/>
      <w:pgSz w:w="12240" w:h="15840"/>
      <w:pgMar w:top="1040" w:right="900" w:bottom="280" w:left="6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7CE1"/>
    <w:rsid w:val="00256C01"/>
    <w:rsid w:val="00987CE1"/>
    <w:rsid w:val="00C650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229832"/>
  <w15:docId w15:val="{68CA6822-64CA-45E9-ABBF-0DE7D1D97F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Cambria" w:hAnsi="Cambria" w:cs="Cambria"/>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spacing w:before="1"/>
      <w:ind w:left="532"/>
      <w:outlineLvl w:val="0"/>
    </w:pPr>
    <w:rPr>
      <w:b/>
      <w:bCs/>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1"/>
    <w:qFormat/>
    <w:pPr>
      <w:ind w:left="1323" w:hanging="359"/>
    </w:pPr>
  </w:style>
  <w:style w:type="paragraph" w:customStyle="1" w:styleId="TableParagraph">
    <w:name w:val="Table Paragraph"/>
    <w:basedOn w:val="Normal"/>
    <w:uiPriority w:val="1"/>
    <w:qFormat/>
  </w:style>
  <w:style w:type="character" w:customStyle="1" w:styleId="BodyTextChar">
    <w:name w:val="Body Text Char"/>
    <w:basedOn w:val="DefaultParagraphFont"/>
    <w:link w:val="BodyText"/>
    <w:uiPriority w:val="1"/>
    <w:rsid w:val="00B92A3F"/>
    <w:rPr>
      <w:rFonts w:ascii="Cambria" w:eastAsia="Cambria" w:hAnsi="Cambria" w:cs="Cambria"/>
      <w:sz w:val="24"/>
      <w:szCs w:val="24"/>
    </w:rPr>
  </w:style>
  <w:style w:type="character" w:styleId="Hyperlink">
    <w:name w:val="Hyperlink"/>
    <w:basedOn w:val="DefaultParagraphFont"/>
    <w:uiPriority w:val="99"/>
    <w:unhideWhenUsed/>
    <w:rsid w:val="002423F3"/>
    <w:rPr>
      <w:color w:val="0000FF" w:themeColor="hyperlink"/>
      <w:u w:val="single"/>
    </w:rPr>
  </w:style>
  <w:style w:type="character" w:styleId="UnresolvedMention">
    <w:name w:val="Unresolved Mention"/>
    <w:basedOn w:val="DefaultParagraphFont"/>
    <w:uiPriority w:val="99"/>
    <w:semiHidden/>
    <w:unhideWhenUsed/>
    <w:rsid w:val="002423F3"/>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11" Type="http://schemas.openxmlformats.org/officeDocument/2006/relationships/fontTable" Target="fontTable.xml"/><Relationship Id="rId10" Type="http://schemas.openxmlformats.org/officeDocument/2006/relationships/hyperlink" Target="mailto:dale.beye@commonspirit.org" TargetMode="External"/><Relationship Id="rId4" Type="http://schemas.openxmlformats.org/officeDocument/2006/relationships/webSettings" Target="webSettings.xml"/><Relationship Id="rId9" Type="http://schemas.openxmlformats.org/officeDocument/2006/relationships/hyperlink" Target="mailto:tbusboom@nebraskamed.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x63Wp8GmDgwL53PaRoRtLdSKrgg==">CgMxLjA4AHIhMXEwaFFocGZWakd2alBRV2FzdFlPLWFTb3puTEE0cWhR</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247</Words>
  <Characters>1414</Characters>
  <Application>Microsoft Office Word</Application>
  <DocSecurity>0</DocSecurity>
  <Lines>11</Lines>
  <Paragraphs>3</Paragraphs>
  <ScaleCrop>false</ScaleCrop>
  <Company/>
  <LinksUpToDate>false</LinksUpToDate>
  <CharactersWithSpaces>1658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Sherri Gordon</dc:creator>
  <cp:lastModifiedBy>Elaine Taylor</cp:lastModifiedBy>
  <cp:revision>2</cp:revision>
  <dcterms:created xsi:type="dcterms:W3CDTF">2025-04-07T18:28:00Z</dcterms:created>
  <dcterms:modified xsi:type="dcterms:W3CDTF">2025-04-07T18:28:00Z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2023-02-22T00:00:00Z</vt:filetime>
  </property>
  <property fmtid="{D5CDD505-2E9C-101B-9397-08002B2CF9AE}" pid="3" name="Creator">
    <vt:lpwstr>Word</vt:lpwstr>
  </property>
  <property fmtid="{D5CDD505-2E9C-101B-9397-08002B2CF9AE}" pid="4" name="LastSaved">
    <vt:filetime>2023-05-12T00:00:00Z</vt:filetime>
  </property>
</Properties>
</file>